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B1A" w:rsidRDefault="00392B1A" w:rsidP="005901CF">
      <w:pPr>
        <w:pStyle w:val="normal-header"/>
        <w:ind w:firstLine="0"/>
      </w:pPr>
    </w:p>
    <w:p w:rsidR="001A74B9" w:rsidRDefault="001A74B9" w:rsidP="001A74B9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1A74B9" w:rsidRPr="00D42BAB" w:rsidRDefault="001A74B9" w:rsidP="001A74B9">
      <w:pPr>
        <w:pStyle w:val="Sajtkzlemny"/>
        <w:tabs>
          <w:tab w:val="clear" w:pos="5670"/>
          <w:tab w:val="left" w:pos="5812"/>
        </w:tabs>
        <w:ind w:firstLine="0"/>
        <w:rPr>
          <w:color w:val="404040" w:themeColor="text1" w:themeTint="BF"/>
          <w:sz w:val="20"/>
          <w:szCs w:val="20"/>
          <w:lang w:val="hu-HU" w:eastAsia="hu-HU"/>
        </w:rPr>
      </w:pPr>
    </w:p>
    <w:p w:rsidR="001A74B9" w:rsidRPr="00146ACE" w:rsidRDefault="001A74B9" w:rsidP="001A74B9">
      <w:pPr>
        <w:pStyle w:val="Sajtkzlemny"/>
        <w:tabs>
          <w:tab w:val="clear" w:pos="5670"/>
          <w:tab w:val="clear" w:pos="6804"/>
        </w:tabs>
        <w:ind w:firstLine="0"/>
        <w:jc w:val="left"/>
        <w:rPr>
          <w:noProof w:val="0"/>
          <w:color w:val="404040" w:themeColor="text1" w:themeTint="BF"/>
          <w:sz w:val="32"/>
          <w:szCs w:val="32"/>
          <w:lang w:val="hu-HU"/>
        </w:rPr>
      </w:pPr>
      <w:r w:rsidRPr="00146ACE">
        <w:rPr>
          <w:noProof w:val="0"/>
          <w:color w:val="404040" w:themeColor="text1" w:themeTint="BF"/>
          <w:sz w:val="32"/>
          <w:szCs w:val="32"/>
          <w:lang w:val="hu-HU"/>
        </w:rPr>
        <w:tab/>
      </w:r>
    </w:p>
    <w:p w:rsidR="005654FC" w:rsidRDefault="005654FC" w:rsidP="001A74B9">
      <w:pPr>
        <w:pStyle w:val="header-lead"/>
        <w:spacing w:before="40"/>
        <w:ind w:left="0"/>
        <w:jc w:val="left"/>
        <w:rPr>
          <w:caps/>
        </w:rPr>
      </w:pPr>
    </w:p>
    <w:p w:rsidR="005654FC" w:rsidRDefault="005654FC" w:rsidP="001A74B9">
      <w:pPr>
        <w:pStyle w:val="header-lead"/>
        <w:spacing w:before="40"/>
        <w:ind w:left="0"/>
        <w:jc w:val="left"/>
        <w:rPr>
          <w:b w:val="0"/>
          <w:caps/>
          <w:color w:val="auto"/>
        </w:rPr>
      </w:pPr>
    </w:p>
    <w:p w:rsidR="001A74B9" w:rsidRPr="005654FC" w:rsidRDefault="001A74B9" w:rsidP="001A74B9">
      <w:pPr>
        <w:pStyle w:val="header-lead"/>
        <w:spacing w:before="40"/>
        <w:ind w:left="0"/>
        <w:jc w:val="left"/>
        <w:rPr>
          <w:b w:val="0"/>
          <w:caps/>
          <w:color w:val="auto"/>
        </w:rPr>
      </w:pPr>
      <w:r w:rsidRPr="005654FC">
        <w:rPr>
          <w:b w:val="0"/>
          <w:caps/>
          <w:color w:val="auto"/>
        </w:rPr>
        <w:t>TOP- 4.1.3-15-BS1-2016-00001</w:t>
      </w:r>
      <w:r w:rsidR="00F47686" w:rsidRPr="005654FC">
        <w:rPr>
          <w:b w:val="0"/>
          <w:caps/>
          <w:color w:val="auto"/>
        </w:rPr>
        <w:t>, szociális városrehabilitáció sarkadon</w:t>
      </w:r>
    </w:p>
    <w:p w:rsidR="005B5171" w:rsidRDefault="00F47686" w:rsidP="005B5171">
      <w:pPr>
        <w:pStyle w:val="header-lead"/>
        <w:widowControl w:val="0"/>
        <w:pBdr>
          <w:bottom w:val="single" w:sz="4" w:space="1" w:color="auto"/>
        </w:pBdr>
        <w:ind w:left="0"/>
        <w:jc w:val="left"/>
        <w:rPr>
          <w:b w:val="0"/>
          <w:color w:val="auto"/>
        </w:rPr>
      </w:pPr>
      <w:r w:rsidRPr="005B5171">
        <w:rPr>
          <w:b w:val="0"/>
          <w:color w:val="auto"/>
        </w:rPr>
        <w:t>2018.</w:t>
      </w:r>
      <w:r w:rsidR="00964D2B">
        <w:rPr>
          <w:b w:val="0"/>
          <w:color w:val="auto"/>
        </w:rPr>
        <w:t xml:space="preserve"> február 08.</w:t>
      </w:r>
      <w:r w:rsidR="005B5171">
        <w:rPr>
          <w:b w:val="0"/>
          <w:color w:val="auto"/>
        </w:rPr>
        <w:tab/>
      </w:r>
      <w:r w:rsidR="005B5171">
        <w:rPr>
          <w:b w:val="0"/>
          <w:color w:val="auto"/>
        </w:rPr>
        <w:tab/>
      </w:r>
      <w:r w:rsidR="005B5171">
        <w:rPr>
          <w:b w:val="0"/>
          <w:color w:val="auto"/>
        </w:rPr>
        <w:tab/>
      </w:r>
      <w:r w:rsidR="005B5171">
        <w:rPr>
          <w:b w:val="0"/>
          <w:color w:val="auto"/>
        </w:rPr>
        <w:tab/>
      </w:r>
      <w:r w:rsidR="005B5171">
        <w:rPr>
          <w:b w:val="0"/>
          <w:color w:val="auto"/>
        </w:rPr>
        <w:tab/>
      </w:r>
      <w:r w:rsidR="005B5171">
        <w:rPr>
          <w:b w:val="0"/>
          <w:color w:val="auto"/>
        </w:rPr>
        <w:tab/>
      </w:r>
    </w:p>
    <w:p w:rsidR="005B5171" w:rsidRPr="005B5171" w:rsidRDefault="005B5171" w:rsidP="005B5171">
      <w:pPr>
        <w:pStyle w:val="header-lead"/>
        <w:widowControl w:val="0"/>
        <w:ind w:left="0"/>
        <w:jc w:val="left"/>
        <w:rPr>
          <w:b w:val="0"/>
          <w:color w:val="auto"/>
        </w:rPr>
      </w:pP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>
        <w:rPr>
          <w:b w:val="0"/>
          <w:color w:val="auto"/>
        </w:rPr>
        <w:tab/>
      </w:r>
      <w:r w:rsidR="005654FC" w:rsidRPr="005B5171">
        <w:rPr>
          <w:b w:val="0"/>
          <w:color w:val="auto"/>
        </w:rPr>
        <w:tab/>
      </w:r>
      <w:r w:rsidR="005654FC" w:rsidRPr="005B5171">
        <w:rPr>
          <w:b w:val="0"/>
          <w:color w:val="auto"/>
        </w:rPr>
        <w:tab/>
      </w:r>
      <w:r w:rsidR="005654FC" w:rsidRPr="005B5171">
        <w:rPr>
          <w:b w:val="0"/>
          <w:color w:val="auto"/>
        </w:rPr>
        <w:tab/>
      </w:r>
      <w:r w:rsidR="005654FC" w:rsidRPr="005B5171">
        <w:rPr>
          <w:b w:val="0"/>
          <w:color w:val="auto"/>
        </w:rPr>
        <w:tab/>
      </w:r>
      <w:r w:rsidR="005654FC" w:rsidRPr="005B5171">
        <w:rPr>
          <w:b w:val="0"/>
          <w:color w:val="auto"/>
        </w:rPr>
        <w:tab/>
      </w:r>
      <w:r w:rsidR="00235C62" w:rsidRPr="005B5171">
        <w:rPr>
          <w:b w:val="0"/>
          <w:color w:val="auto"/>
        </w:rPr>
        <w:tab/>
      </w: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  <w:r w:rsidRPr="005654FC">
        <w:rPr>
          <w:color w:val="auto"/>
        </w:rPr>
        <w:t>Sarkad Város Önkormányzata 200.000.000 Ft támogatásban részesült a „Leromlott városi területek rehabilitációja” című kiíráson a Széchenyi 2020 keretében.</w:t>
      </w: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  <w:r w:rsidRPr="005654FC">
        <w:rPr>
          <w:color w:val="auto"/>
        </w:rPr>
        <w:t>A megnyert támogatásból az alábbi fejlesztések kerülnek megvalósításra:</w:t>
      </w: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2 db szociális bérlakás kialakítás a Kossuth u. 14. szám alatti ingatlan tetőterének beépítésével</w:t>
      </w: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1 db szociális bérlakás kialakítása a Nagymező u. 33. szám alatti ingatlanban</w:t>
      </w: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1 db szolgálati lakás kialakítása az Árpád fejedelem tér 5. szám alatti ingatlan tetőterében</w:t>
      </w: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7 db kamerából álló térfigyelő kamerarendszer kiépítése (Munkás u., Hajdú u., Széles u., Magyar u., Szent István tér, Vértanúk tere - Vár utca sarka, Hajdú u. – Losonczy u. sarka)</w:t>
      </w: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Akadálymentes Közösségi Ház kialakítása a Vasút utca 16. szám alatti épületből (volt Tüdőgondozó épülete), illetve ehhez kapcsolódó zöldterület felújítása</w:t>
      </w:r>
    </w:p>
    <w:p w:rsidR="001A74B9" w:rsidRPr="005654FC" w:rsidRDefault="001A74B9" w:rsidP="001A74B9">
      <w:pPr>
        <w:pStyle w:val="normal-header"/>
        <w:numPr>
          <w:ilvl w:val="0"/>
          <w:numId w:val="1"/>
        </w:numPr>
        <w:rPr>
          <w:color w:val="auto"/>
        </w:rPr>
      </w:pPr>
      <w:r w:rsidRPr="005654FC">
        <w:rPr>
          <w:color w:val="auto"/>
        </w:rPr>
        <w:t>Aszfaltburkolatú út építése és zárt csapadékvíz elvezető rendszer kiépítése a Mátyás utca Bihar és Széles utcák közötti teljes szakaszán</w:t>
      </w:r>
      <w:r w:rsidR="0062481D" w:rsidRPr="005654FC">
        <w:rPr>
          <w:color w:val="auto"/>
        </w:rPr>
        <w:t>,</w:t>
      </w:r>
      <w:r w:rsidRPr="005654FC">
        <w:rPr>
          <w:color w:val="auto"/>
        </w:rPr>
        <w:t xml:space="preserve"> 532 méter hosszban</w:t>
      </w: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</w:p>
    <w:p w:rsidR="001A74B9" w:rsidRPr="005654FC" w:rsidRDefault="001A74B9" w:rsidP="001A74B9">
      <w:pPr>
        <w:pStyle w:val="normal-header"/>
        <w:tabs>
          <w:tab w:val="clear" w:pos="6804"/>
          <w:tab w:val="center" w:pos="7230"/>
        </w:tabs>
        <w:ind w:left="720" w:firstLine="0"/>
        <w:jc w:val="left"/>
        <w:rPr>
          <w:b/>
          <w:color w:val="auto"/>
        </w:rPr>
      </w:pPr>
      <w:r w:rsidRPr="005654FC">
        <w:rPr>
          <w:b/>
          <w:color w:val="auto"/>
        </w:rPr>
        <w:t xml:space="preserve">A projekt összköltsége: </w:t>
      </w:r>
      <w:r w:rsidRPr="005654FC">
        <w:rPr>
          <w:b/>
          <w:color w:val="auto"/>
        </w:rPr>
        <w:tab/>
        <w:t>200 000 000 Ft</w:t>
      </w:r>
    </w:p>
    <w:p w:rsidR="001A74B9" w:rsidRPr="005654FC" w:rsidRDefault="001A74B9" w:rsidP="001A74B9">
      <w:pPr>
        <w:pStyle w:val="normal-header"/>
        <w:ind w:left="720" w:firstLine="0"/>
        <w:jc w:val="left"/>
        <w:rPr>
          <w:b/>
          <w:color w:val="auto"/>
        </w:rPr>
      </w:pPr>
      <w:r w:rsidRPr="005654FC">
        <w:rPr>
          <w:b/>
          <w:color w:val="auto"/>
        </w:rPr>
        <w:t xml:space="preserve">Az elnyert támogatás összege: </w:t>
      </w:r>
      <w:r w:rsidRPr="005654FC">
        <w:rPr>
          <w:b/>
          <w:color w:val="auto"/>
        </w:rPr>
        <w:tab/>
        <w:t>200 000 000 Ft</w:t>
      </w:r>
    </w:p>
    <w:p w:rsidR="001A74B9" w:rsidRPr="005654FC" w:rsidRDefault="001A74B9" w:rsidP="001A74B9">
      <w:pPr>
        <w:pStyle w:val="normal-header"/>
        <w:ind w:left="720" w:firstLine="0"/>
        <w:jc w:val="left"/>
        <w:rPr>
          <w:b/>
          <w:color w:val="auto"/>
        </w:rPr>
      </w:pPr>
      <w:r w:rsidRPr="005654FC">
        <w:rPr>
          <w:b/>
          <w:color w:val="auto"/>
        </w:rPr>
        <w:t xml:space="preserve">Támogatás intenzitása: </w:t>
      </w:r>
      <w:r w:rsidRPr="005654FC">
        <w:rPr>
          <w:b/>
          <w:color w:val="auto"/>
        </w:rPr>
        <w:tab/>
        <w:t xml:space="preserve">              100 %</w:t>
      </w:r>
    </w:p>
    <w:p w:rsidR="001A74B9" w:rsidRPr="005654FC" w:rsidRDefault="001A74B9" w:rsidP="001A74B9">
      <w:pPr>
        <w:pStyle w:val="normal-header"/>
        <w:ind w:left="720" w:firstLine="0"/>
        <w:jc w:val="left"/>
        <w:rPr>
          <w:b/>
          <w:color w:val="auto"/>
        </w:rPr>
      </w:pPr>
      <w:r w:rsidRPr="005654FC">
        <w:rPr>
          <w:b/>
          <w:color w:val="auto"/>
        </w:rPr>
        <w:t xml:space="preserve">A projekt kezdete: </w:t>
      </w:r>
      <w:r w:rsidR="005654FC">
        <w:rPr>
          <w:b/>
          <w:color w:val="auto"/>
        </w:rPr>
        <w:tab/>
        <w:t xml:space="preserve">    </w:t>
      </w:r>
      <w:r w:rsidRPr="005654FC">
        <w:rPr>
          <w:b/>
          <w:color w:val="auto"/>
        </w:rPr>
        <w:t xml:space="preserve"> 2018. 02</w:t>
      </w:r>
      <w:r w:rsidR="0062481D" w:rsidRPr="005654FC">
        <w:rPr>
          <w:b/>
          <w:color w:val="auto"/>
        </w:rPr>
        <w:t>.</w:t>
      </w:r>
      <w:r w:rsidRPr="005654FC">
        <w:rPr>
          <w:b/>
          <w:color w:val="auto"/>
        </w:rPr>
        <w:t xml:space="preserve"> 01.</w:t>
      </w:r>
    </w:p>
    <w:p w:rsidR="001A74B9" w:rsidRPr="005654FC" w:rsidRDefault="001A74B9" w:rsidP="001A74B9">
      <w:pPr>
        <w:pStyle w:val="normal-header"/>
        <w:ind w:left="720" w:firstLine="0"/>
        <w:rPr>
          <w:b/>
          <w:color w:val="auto"/>
        </w:rPr>
      </w:pPr>
      <w:r w:rsidRPr="005654FC">
        <w:rPr>
          <w:b/>
          <w:color w:val="auto"/>
        </w:rPr>
        <w:t xml:space="preserve">A projekt fizikai befejezésének tervezett napja: </w:t>
      </w:r>
      <w:r w:rsidRPr="005654FC">
        <w:rPr>
          <w:b/>
          <w:color w:val="auto"/>
        </w:rPr>
        <w:tab/>
        <w:t xml:space="preserve">     2019. 09. 30.</w:t>
      </w: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  <w:r w:rsidRPr="005654FC">
        <w:rPr>
          <w:color w:val="auto"/>
        </w:rPr>
        <w:t>A felhívás keretében lehetőség</w:t>
      </w:r>
      <w:r w:rsidR="0062481D" w:rsidRPr="005654FC">
        <w:rPr>
          <w:color w:val="auto"/>
        </w:rPr>
        <w:t>e</w:t>
      </w:r>
      <w:r w:rsidRPr="005654FC">
        <w:rPr>
          <w:color w:val="auto"/>
        </w:rPr>
        <w:t xml:space="preserve"> adódott az önkormányzatnak, hogy elősegítse városunkban a lakhatási körülmények javítását, a helyi társadalmi kohézió erősítéséhez szükséges közösségi funkciók létrehozását, a közszolgáltatások jobb elérhetőségét biztosító közlekedésfejlesztést, a közbiztonság javítását és bűncselekmények megelőzését.</w:t>
      </w:r>
    </w:p>
    <w:p w:rsidR="001A74B9" w:rsidRPr="005654FC" w:rsidRDefault="001A74B9" w:rsidP="001A74B9">
      <w:pPr>
        <w:pStyle w:val="normal-header"/>
        <w:ind w:left="720" w:firstLine="0"/>
        <w:rPr>
          <w:color w:val="auto"/>
        </w:rPr>
      </w:pP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  <w:r w:rsidRPr="005654FC">
        <w:rPr>
          <w:color w:val="auto"/>
        </w:rPr>
        <w:tab/>
      </w:r>
    </w:p>
    <w:p w:rsidR="001A74B9" w:rsidRPr="005654FC" w:rsidRDefault="001A74B9" w:rsidP="001A74B9">
      <w:pPr>
        <w:pStyle w:val="normal-header"/>
        <w:ind w:firstLine="0"/>
        <w:rPr>
          <w:color w:val="auto"/>
        </w:rPr>
      </w:pPr>
    </w:p>
    <w:p w:rsidR="00922FBD" w:rsidRPr="005654FC" w:rsidRDefault="001A74B9" w:rsidP="001A74B9">
      <w:pPr>
        <w:pStyle w:val="normal-header"/>
        <w:ind w:firstLine="0"/>
        <w:rPr>
          <w:color w:val="auto"/>
        </w:rPr>
      </w:pPr>
      <w:r w:rsidRPr="005654FC">
        <w:rPr>
          <w:color w:val="auto"/>
        </w:rPr>
        <w:tab/>
        <w:t xml:space="preserve">   </w:t>
      </w:r>
      <w:r w:rsidRPr="005654FC">
        <w:rPr>
          <w:color w:val="auto"/>
        </w:rPr>
        <w:tab/>
        <w:t>Sarkad Város Önkormányzata</w:t>
      </w:r>
    </w:p>
    <w:sectPr w:rsidR="00922FBD" w:rsidRPr="005654FC" w:rsidSect="005B5171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46E0" w:rsidRDefault="000A46E0" w:rsidP="00AB4900">
      <w:pPr>
        <w:spacing w:after="0" w:line="240" w:lineRule="auto"/>
      </w:pPr>
      <w:r>
        <w:separator/>
      </w:r>
    </w:p>
  </w:endnote>
  <w:endnote w:type="continuationSeparator" w:id="0">
    <w:p w:rsidR="000A46E0" w:rsidRDefault="000A46E0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EDE" w:rsidRDefault="005E2EDE">
    <w:pPr>
      <w:pStyle w:val="llb"/>
    </w:pPr>
  </w:p>
  <w:p w:rsidR="005E2EDE" w:rsidRDefault="005E2EDE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46E0" w:rsidRDefault="000A46E0" w:rsidP="00AB4900">
      <w:pPr>
        <w:spacing w:after="0" w:line="240" w:lineRule="auto"/>
      </w:pPr>
      <w:r>
        <w:separator/>
      </w:r>
    </w:p>
  </w:footnote>
  <w:footnote w:type="continuationSeparator" w:id="0">
    <w:p w:rsidR="000A46E0" w:rsidRDefault="000A46E0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4FC" w:rsidRDefault="006734FC" w:rsidP="00B50ED9">
    <w:pPr>
      <w:pStyle w:val="lfej"/>
      <w:ind w:left="1701"/>
    </w:pPr>
    <w:bookmarkStart w:id="0" w:name="_GoBack"/>
    <w:r>
      <w:rPr>
        <w:noProof/>
        <w:lang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4038600" cy="2791121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sarc_2020_levelp_header_ME_hu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40471" cy="27924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6734FC" w:rsidRDefault="006734FC" w:rsidP="00B50ED9">
    <w:pPr>
      <w:pStyle w:val="lfej"/>
      <w:ind w:left="1701"/>
    </w:pPr>
  </w:p>
  <w:p w:rsidR="00AB4900" w:rsidRPr="00AB4900" w:rsidRDefault="00AB4900" w:rsidP="00B50ED9">
    <w:pPr>
      <w:pStyle w:val="lfej"/>
      <w:ind w:left="170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4B73E4"/>
    <w:multiLevelType w:val="hybridMultilevel"/>
    <w:tmpl w:val="8BBAF7B0"/>
    <w:lvl w:ilvl="0" w:tplc="E9E8082A">
      <w:start w:val="201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AB4900"/>
    <w:rsid w:val="000018FF"/>
    <w:rsid w:val="00045F17"/>
    <w:rsid w:val="00081A6B"/>
    <w:rsid w:val="000A46E0"/>
    <w:rsid w:val="000B2CD5"/>
    <w:rsid w:val="000F4E96"/>
    <w:rsid w:val="00111913"/>
    <w:rsid w:val="00146ACE"/>
    <w:rsid w:val="001A74B9"/>
    <w:rsid w:val="001E6A2A"/>
    <w:rsid w:val="00211C0B"/>
    <w:rsid w:val="00232166"/>
    <w:rsid w:val="00235C62"/>
    <w:rsid w:val="002441AB"/>
    <w:rsid w:val="00244F73"/>
    <w:rsid w:val="002A6DE9"/>
    <w:rsid w:val="002D426F"/>
    <w:rsid w:val="002F678C"/>
    <w:rsid w:val="00316890"/>
    <w:rsid w:val="00344C67"/>
    <w:rsid w:val="00353E8C"/>
    <w:rsid w:val="00392B1A"/>
    <w:rsid w:val="003D5F77"/>
    <w:rsid w:val="004370CA"/>
    <w:rsid w:val="004C625A"/>
    <w:rsid w:val="00522599"/>
    <w:rsid w:val="005654FC"/>
    <w:rsid w:val="005901CF"/>
    <w:rsid w:val="005B5171"/>
    <w:rsid w:val="005D030D"/>
    <w:rsid w:val="005E2EDE"/>
    <w:rsid w:val="0062481D"/>
    <w:rsid w:val="006610E7"/>
    <w:rsid w:val="006734FC"/>
    <w:rsid w:val="006A1E4D"/>
    <w:rsid w:val="006C0217"/>
    <w:rsid w:val="006D0ADF"/>
    <w:rsid w:val="00767B69"/>
    <w:rsid w:val="0078269C"/>
    <w:rsid w:val="007A6928"/>
    <w:rsid w:val="00816521"/>
    <w:rsid w:val="008639A6"/>
    <w:rsid w:val="00894E40"/>
    <w:rsid w:val="008B5441"/>
    <w:rsid w:val="009039F9"/>
    <w:rsid w:val="00914AAF"/>
    <w:rsid w:val="00922FBD"/>
    <w:rsid w:val="00964D2B"/>
    <w:rsid w:val="009B38F5"/>
    <w:rsid w:val="009C486D"/>
    <w:rsid w:val="009D2C62"/>
    <w:rsid w:val="00A06EA7"/>
    <w:rsid w:val="00A422D2"/>
    <w:rsid w:val="00A46013"/>
    <w:rsid w:val="00A54B1C"/>
    <w:rsid w:val="00A63A25"/>
    <w:rsid w:val="00AB4900"/>
    <w:rsid w:val="00AC5B21"/>
    <w:rsid w:val="00AE2160"/>
    <w:rsid w:val="00AF70BF"/>
    <w:rsid w:val="00B50ED9"/>
    <w:rsid w:val="00BC63BE"/>
    <w:rsid w:val="00C065B3"/>
    <w:rsid w:val="00C573C0"/>
    <w:rsid w:val="00C87FFB"/>
    <w:rsid w:val="00C9125A"/>
    <w:rsid w:val="00C9496E"/>
    <w:rsid w:val="00CB133A"/>
    <w:rsid w:val="00CC0E55"/>
    <w:rsid w:val="00D15E97"/>
    <w:rsid w:val="00D42BAB"/>
    <w:rsid w:val="00D50544"/>
    <w:rsid w:val="00D609B1"/>
    <w:rsid w:val="00DC0ECD"/>
    <w:rsid w:val="00DC5E5A"/>
    <w:rsid w:val="00E824DA"/>
    <w:rsid w:val="00EA2F16"/>
    <w:rsid w:val="00EF53E1"/>
    <w:rsid w:val="00F22288"/>
    <w:rsid w:val="00F43839"/>
    <w:rsid w:val="00F47686"/>
    <w:rsid w:val="00F62661"/>
    <w:rsid w:val="00F7138D"/>
    <w:rsid w:val="00FD3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1C0B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HAnsi"/>
        <w:color w:val="404040" w:themeColor="text1" w:themeTint="BF"/>
        <w:szCs w:val="24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B4900"/>
  </w:style>
  <w:style w:type="paragraph" w:styleId="llb">
    <w:name w:val="footer"/>
    <w:basedOn w:val="Norml"/>
    <w:link w:val="llbChar"/>
    <w:uiPriority w:val="99"/>
    <w:unhideWhenUsed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B4900"/>
  </w:style>
  <w:style w:type="paragraph" w:styleId="Buborkszveg">
    <w:name w:val="Balloon Text"/>
    <w:basedOn w:val="Norml"/>
    <w:link w:val="BuborkszvegChar"/>
    <w:uiPriority w:val="99"/>
    <w:semiHidden/>
    <w:unhideWhenUsed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qFormat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qFormat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216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Csaba</dc:creator>
  <cp:lastModifiedBy>ocsodi.hanna</cp:lastModifiedBy>
  <cp:revision>5</cp:revision>
  <cp:lastPrinted>2018-02-08T12:14:00Z</cp:lastPrinted>
  <dcterms:created xsi:type="dcterms:W3CDTF">2018-02-07T12:49:00Z</dcterms:created>
  <dcterms:modified xsi:type="dcterms:W3CDTF">2018-02-19T09:02:00Z</dcterms:modified>
</cp:coreProperties>
</file>